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9" w:rsidRDefault="00AA2F99" w:rsidP="00AA2F99">
      <w:pPr>
        <w:jc w:val="center"/>
        <w:rPr>
          <w:b/>
          <w:sz w:val="28"/>
          <w:szCs w:val="28"/>
        </w:rPr>
      </w:pPr>
    </w:p>
    <w:p w:rsidR="00AA2F99" w:rsidRPr="00E4358D" w:rsidRDefault="00AA2F99" w:rsidP="00E435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A2F99" w:rsidRPr="00E4358D" w:rsidRDefault="00AA2F99" w:rsidP="00E435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СЕЛ</w:t>
      </w:r>
      <w:r w:rsidR="00E4358D" w:rsidRPr="00E4358D">
        <w:rPr>
          <w:rFonts w:ascii="Times New Roman" w:hAnsi="Times New Roman" w:cs="Times New Roman"/>
          <w:sz w:val="28"/>
          <w:szCs w:val="28"/>
        </w:rPr>
        <w:t>ЬСКОЕ ПОСЕЛЕНИЕ  «НОВОЗАГАНСКОЕ</w:t>
      </w:r>
      <w:r w:rsidRPr="00E4358D">
        <w:rPr>
          <w:rFonts w:ascii="Times New Roman" w:hAnsi="Times New Roman" w:cs="Times New Roman"/>
          <w:sz w:val="28"/>
          <w:szCs w:val="28"/>
        </w:rPr>
        <w:t>»</w:t>
      </w:r>
    </w:p>
    <w:p w:rsidR="00AA2F99" w:rsidRPr="00E4358D" w:rsidRDefault="00AA2F99" w:rsidP="00E4358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F99" w:rsidRPr="00E4358D" w:rsidRDefault="00AA2F99" w:rsidP="00E4358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F99" w:rsidRPr="00E4358D" w:rsidRDefault="00AA2F99" w:rsidP="00E435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58D" w:rsidRDefault="00AA2F99" w:rsidP="00E4358D">
      <w:pPr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От 17 апреля 2017г.</w:t>
      </w:r>
    </w:p>
    <w:p w:rsidR="00E4358D" w:rsidRDefault="00E4358D" w:rsidP="00E4358D">
      <w:pPr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с. Новый Заган</w:t>
      </w:r>
      <w:r w:rsidR="00AA2F99" w:rsidRPr="00E4358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58D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AA2F99" w:rsidRPr="00E4358D" w:rsidRDefault="00AA2F99" w:rsidP="00E43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О  признании утратившим си</w:t>
      </w:r>
      <w:r w:rsidR="00E4358D" w:rsidRPr="00E4358D">
        <w:rPr>
          <w:rFonts w:ascii="Times New Roman" w:hAnsi="Times New Roman" w:cs="Times New Roman"/>
          <w:sz w:val="28"/>
          <w:szCs w:val="28"/>
        </w:rPr>
        <w:t>лу постановления № 77  от 11.09</w:t>
      </w:r>
      <w:r w:rsidRPr="00E4358D">
        <w:rPr>
          <w:rFonts w:ascii="Times New Roman" w:hAnsi="Times New Roman" w:cs="Times New Roman"/>
          <w:sz w:val="28"/>
          <w:szCs w:val="28"/>
        </w:rPr>
        <w:t xml:space="preserve">.2016 г </w:t>
      </w:r>
      <w:r w:rsidRPr="00E4358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«Об утверждении Порядка оформления</w:t>
      </w:r>
      <w:r w:rsidR="00E4358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плановых (рейдовых) заданий на </w:t>
      </w:r>
      <w:r w:rsidRPr="00E4358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проведение плановых (рейдовых) осмотров, обследований объектов земельных отношений и порядка оформления результатов плановых (рейдовых) осмотров, обследований объектов земельных отношений»</w:t>
      </w:r>
      <w:r w:rsidR="00E4358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  <w:r w:rsidR="00E4358D">
        <w:rPr>
          <w:rFonts w:ascii="Times New Roman" w:hAnsi="Times New Roman" w:cs="Times New Roman"/>
          <w:sz w:val="28"/>
          <w:szCs w:val="28"/>
        </w:rPr>
        <w:tab/>
      </w:r>
      <w:r w:rsidR="00E4358D">
        <w:rPr>
          <w:rFonts w:ascii="Times New Roman" w:hAnsi="Times New Roman" w:cs="Times New Roman"/>
          <w:sz w:val="28"/>
          <w:szCs w:val="28"/>
        </w:rPr>
        <w:tab/>
      </w:r>
      <w:r w:rsidR="00E4358D">
        <w:rPr>
          <w:rFonts w:ascii="Times New Roman" w:hAnsi="Times New Roman" w:cs="Times New Roman"/>
          <w:sz w:val="28"/>
          <w:szCs w:val="28"/>
        </w:rPr>
        <w:tab/>
      </w:r>
      <w:r w:rsidR="00E4358D">
        <w:rPr>
          <w:rFonts w:ascii="Times New Roman" w:hAnsi="Times New Roman" w:cs="Times New Roman"/>
          <w:sz w:val="28"/>
          <w:szCs w:val="28"/>
        </w:rPr>
        <w:tab/>
      </w:r>
      <w:r w:rsidR="00E4358D">
        <w:rPr>
          <w:rFonts w:ascii="Times New Roman" w:hAnsi="Times New Roman" w:cs="Times New Roman"/>
          <w:sz w:val="28"/>
          <w:szCs w:val="28"/>
        </w:rPr>
        <w:tab/>
      </w:r>
      <w:r w:rsidR="00E4358D">
        <w:rPr>
          <w:rFonts w:ascii="Times New Roman" w:hAnsi="Times New Roman" w:cs="Times New Roman"/>
          <w:sz w:val="28"/>
          <w:szCs w:val="28"/>
        </w:rPr>
        <w:tab/>
      </w:r>
      <w:r w:rsidRPr="00E4358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муниципального образования сел</w:t>
      </w:r>
      <w:r w:rsidR="00E4358D" w:rsidRPr="00E4358D">
        <w:rPr>
          <w:rFonts w:ascii="Times New Roman" w:hAnsi="Times New Roman" w:cs="Times New Roman"/>
          <w:sz w:val="28"/>
          <w:szCs w:val="28"/>
        </w:rPr>
        <w:t>ьского поселения «Новозаганское</w:t>
      </w:r>
      <w:r w:rsidRPr="00E4358D">
        <w:rPr>
          <w:rFonts w:ascii="Times New Roman" w:hAnsi="Times New Roman" w:cs="Times New Roman"/>
          <w:sz w:val="28"/>
          <w:szCs w:val="28"/>
        </w:rPr>
        <w:t>» в соответствие с действующим законодательством:</w:t>
      </w:r>
    </w:p>
    <w:p w:rsidR="00AA2F99" w:rsidRPr="00E4358D" w:rsidRDefault="00AA2F99" w:rsidP="00E43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2F99" w:rsidRPr="00E4358D" w:rsidRDefault="00AA2F99" w:rsidP="00E4358D">
      <w:pPr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E4358D">
        <w:rPr>
          <w:rFonts w:ascii="Times New Roman" w:hAnsi="Times New Roman" w:cs="Times New Roman"/>
          <w:sz w:val="28"/>
        </w:rPr>
        <w:t>1. Признать утратившим силу постановление главы муниципального образования сел</w:t>
      </w:r>
      <w:r w:rsidR="00E4358D" w:rsidRPr="00E4358D">
        <w:rPr>
          <w:rFonts w:ascii="Times New Roman" w:hAnsi="Times New Roman" w:cs="Times New Roman"/>
          <w:sz w:val="28"/>
        </w:rPr>
        <w:t>ьского поселения «Новозаганское</w:t>
      </w:r>
      <w:r w:rsidR="00E4358D">
        <w:rPr>
          <w:rFonts w:ascii="Times New Roman" w:hAnsi="Times New Roman" w:cs="Times New Roman"/>
          <w:sz w:val="28"/>
        </w:rPr>
        <w:t>» № 77  от 11.09</w:t>
      </w:r>
      <w:r w:rsidRPr="00E4358D">
        <w:rPr>
          <w:rFonts w:ascii="Times New Roman" w:hAnsi="Times New Roman" w:cs="Times New Roman"/>
          <w:sz w:val="28"/>
        </w:rPr>
        <w:t xml:space="preserve">.2016 г. </w:t>
      </w:r>
      <w:r w:rsidRPr="00E4358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обследований объектов земельных отношений»</w:t>
      </w:r>
      <w:r w:rsidR="00E4358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AA2F99" w:rsidRPr="00E4358D" w:rsidRDefault="00AA2F99" w:rsidP="00E4358D">
      <w:pPr>
        <w:jc w:val="both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</w:rPr>
        <w:t xml:space="preserve">2. </w:t>
      </w:r>
      <w:r w:rsidRPr="00E4358D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- вкладка «сельские поселения».</w:t>
      </w:r>
      <w:r w:rsidRPr="00E4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F99" w:rsidRPr="00E4358D" w:rsidRDefault="00AA2F99" w:rsidP="00E435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AA2F99" w:rsidRPr="00E4358D" w:rsidRDefault="00AA2F99" w:rsidP="00E4358D">
      <w:pPr>
        <w:jc w:val="both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35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43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AA2F99" w:rsidRPr="00E4358D" w:rsidRDefault="00AA2F99" w:rsidP="00E4358D">
      <w:pPr>
        <w:jc w:val="both"/>
        <w:rPr>
          <w:rFonts w:ascii="Times New Roman" w:hAnsi="Times New Roman" w:cs="Times New Roman"/>
          <w:color w:val="474747"/>
          <w:sz w:val="18"/>
          <w:szCs w:val="18"/>
        </w:rPr>
      </w:pPr>
      <w:r w:rsidRPr="00E435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2F99" w:rsidRPr="00E4358D" w:rsidRDefault="00AA2F99" w:rsidP="00E4358D">
      <w:pPr>
        <w:jc w:val="both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1821" w:rsidRPr="00E4358D" w:rsidRDefault="00E4358D" w:rsidP="00E4358D">
      <w:pPr>
        <w:jc w:val="both"/>
        <w:rPr>
          <w:rFonts w:ascii="Times New Roman" w:hAnsi="Times New Roman" w:cs="Times New Roman"/>
          <w:sz w:val="28"/>
          <w:szCs w:val="28"/>
        </w:rPr>
      </w:pPr>
      <w:r w:rsidRPr="00E4358D">
        <w:rPr>
          <w:rFonts w:ascii="Times New Roman" w:hAnsi="Times New Roman" w:cs="Times New Roman"/>
          <w:sz w:val="28"/>
          <w:szCs w:val="28"/>
        </w:rPr>
        <w:t>сельское поселение «Новозаганское»                     В.А. Седов</w:t>
      </w:r>
      <w:r w:rsidR="00AA2F99" w:rsidRPr="00E435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A2F99" w:rsidRPr="00E43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6A1821" w:rsidRPr="00E4358D" w:rsidSect="0068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99"/>
    <w:rsid w:val="00683CB0"/>
    <w:rsid w:val="006A1821"/>
    <w:rsid w:val="00AA2F99"/>
    <w:rsid w:val="00E4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F9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AA2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Company>unattend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</cp:revision>
  <cp:lastPrinted>2017-04-28T04:12:00Z</cp:lastPrinted>
  <dcterms:created xsi:type="dcterms:W3CDTF">2017-04-19T06:53:00Z</dcterms:created>
  <dcterms:modified xsi:type="dcterms:W3CDTF">2017-04-28T04:12:00Z</dcterms:modified>
</cp:coreProperties>
</file>